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AA" w:rsidRDefault="00DA62AA" w:rsidP="00DA62AA">
      <w:pPr>
        <w:spacing w:before="100" w:beforeAutospacing="1" w:after="100" w:afterAutospacing="1" w:line="240" w:lineRule="auto"/>
        <w:textAlignment w:val="baseline"/>
        <w:outlineLvl w:val="0"/>
        <w:rPr>
          <w:rFonts w:eastAsia="Times New Roman" w:cs="Arial"/>
          <w:b/>
          <w:bCs/>
          <w:kern w:val="36"/>
          <w:sz w:val="28"/>
          <w:szCs w:val="28"/>
        </w:rPr>
      </w:pPr>
      <w:r>
        <w:rPr>
          <w:rFonts w:eastAsia="Times New Roman" w:cs="Arial"/>
          <w:b/>
          <w:bCs/>
          <w:kern w:val="36"/>
          <w:sz w:val="28"/>
          <w:szCs w:val="28"/>
        </w:rPr>
        <w:t>Buffalo council members: why haven’t police purchased Tasers after</w:t>
      </w:r>
      <w:r>
        <w:rPr>
          <w:rFonts w:ascii="Arial" w:eastAsia="Times New Roman" w:hAnsi="Arial" w:cs="Arial"/>
          <w:b/>
          <w:bCs/>
          <w:kern w:val="36"/>
          <w:sz w:val="28"/>
          <w:szCs w:val="28"/>
        </w:rPr>
        <w:t xml:space="preserve"> </w:t>
      </w:r>
      <w:r>
        <w:rPr>
          <w:rFonts w:eastAsia="Times New Roman" w:cs="Arial"/>
          <w:b/>
          <w:bCs/>
          <w:kern w:val="36"/>
          <w:sz w:val="28"/>
          <w:szCs w:val="28"/>
        </w:rPr>
        <w:t>we approved money for them?</w:t>
      </w:r>
    </w:p>
    <w:p w:rsidR="00DA62AA" w:rsidRDefault="00DA62AA" w:rsidP="00DA62AA">
      <w:pPr>
        <w:spacing w:after="0" w:line="240" w:lineRule="auto"/>
        <w:textAlignment w:val="baseline"/>
        <w:rPr>
          <w:rFonts w:eastAsia="Times New Roman" w:cs="Arial"/>
          <w:b/>
          <w:bCs/>
          <w:caps/>
          <w:sz w:val="24"/>
          <w:szCs w:val="24"/>
        </w:rPr>
      </w:pPr>
      <w:hyperlink r:id="rId5" w:history="1">
        <w:r>
          <w:rPr>
            <w:rStyle w:val="Hyperlink"/>
            <w:rFonts w:eastAsia="Times New Roman" w:cs="Arial"/>
            <w:b/>
            <w:bCs/>
            <w:caps/>
            <w:color w:val="2D5EA8"/>
            <w:sz w:val="24"/>
            <w:szCs w:val="24"/>
            <w:u w:val="none"/>
            <w:bdr w:val="none" w:sz="0" w:space="0" w:color="auto" w:frame="1"/>
          </w:rPr>
          <w:t>LOCAL NEWS</w:t>
        </w:r>
      </w:hyperlink>
    </w:p>
    <w:p w:rsidR="00DA62AA" w:rsidRDefault="00DA62AA" w:rsidP="00DA62AA">
      <w:pPr>
        <w:spacing w:after="0" w:line="480" w:lineRule="auto"/>
        <w:textAlignment w:val="baseline"/>
        <w:rPr>
          <w:rFonts w:eastAsia="Times New Roman" w:cs="Arial"/>
          <w:b/>
          <w:bCs/>
          <w:sz w:val="24"/>
          <w:szCs w:val="24"/>
        </w:rPr>
      </w:pPr>
      <w:proofErr w:type="gramStart"/>
      <w:r>
        <w:rPr>
          <w:rFonts w:eastAsia="Times New Roman" w:cs="Arial"/>
          <w:b/>
          <w:bCs/>
          <w:sz w:val="24"/>
          <w:szCs w:val="24"/>
        </w:rPr>
        <w:t>by</w:t>
      </w:r>
      <w:proofErr w:type="gramEnd"/>
      <w:r>
        <w:rPr>
          <w:rFonts w:eastAsia="Times New Roman" w:cs="Arial"/>
          <w:b/>
          <w:bCs/>
          <w:sz w:val="24"/>
          <w:szCs w:val="24"/>
        </w:rPr>
        <w:t>: </w:t>
      </w:r>
      <w:hyperlink r:id="rId6" w:tooltip="Posts by Chris Horvatits" w:history="1">
        <w:r>
          <w:rPr>
            <w:rStyle w:val="Hyperlink"/>
            <w:rFonts w:eastAsia="Times New Roman" w:cs="Arial"/>
            <w:b/>
            <w:bCs/>
            <w:color w:val="2D5EA8"/>
            <w:sz w:val="24"/>
            <w:szCs w:val="24"/>
            <w:u w:val="none"/>
            <w:bdr w:val="none" w:sz="0" w:space="0" w:color="auto" w:frame="1"/>
          </w:rPr>
          <w:t xml:space="preserve">Chris </w:t>
        </w:r>
        <w:proofErr w:type="spellStart"/>
        <w:r>
          <w:rPr>
            <w:rStyle w:val="Hyperlink"/>
            <w:rFonts w:eastAsia="Times New Roman" w:cs="Arial"/>
            <w:b/>
            <w:bCs/>
            <w:color w:val="2D5EA8"/>
            <w:sz w:val="24"/>
            <w:szCs w:val="24"/>
            <w:u w:val="none"/>
            <w:bdr w:val="none" w:sz="0" w:space="0" w:color="auto" w:frame="1"/>
          </w:rPr>
          <w:t>Horvatits</w:t>
        </w:r>
        <w:proofErr w:type="spellEnd"/>
      </w:hyperlink>
    </w:p>
    <w:p w:rsidR="00DA62AA" w:rsidRDefault="00DA62AA" w:rsidP="00DA62AA">
      <w:pPr>
        <w:spacing w:after="0" w:line="480" w:lineRule="auto"/>
        <w:textAlignment w:val="baseline"/>
        <w:rPr>
          <w:rFonts w:eastAsia="Times New Roman" w:cs="Arial"/>
          <w:b/>
          <w:bCs/>
          <w:sz w:val="24"/>
          <w:szCs w:val="24"/>
        </w:rPr>
      </w:pPr>
      <w:r>
        <w:rPr>
          <w:rFonts w:eastAsia="Times New Roman" w:cs="Arial"/>
          <w:b/>
          <w:bCs/>
          <w:sz w:val="24"/>
          <w:szCs w:val="24"/>
        </w:rPr>
        <w:t>Posted: Sep 15, 2020 / 05:38 PM EDT </w:t>
      </w:r>
      <w:r>
        <w:rPr>
          <w:rFonts w:eastAsia="Times New Roman" w:cs="Arial"/>
          <w:b/>
          <w:bCs/>
          <w:sz w:val="24"/>
          <w:szCs w:val="24"/>
          <w:bdr w:val="none" w:sz="0" w:space="0" w:color="auto" w:frame="1"/>
        </w:rPr>
        <w:t>/ </w:t>
      </w:r>
      <w:r>
        <w:rPr>
          <w:rFonts w:eastAsia="Times New Roman" w:cs="Arial"/>
          <w:b/>
          <w:bCs/>
          <w:sz w:val="24"/>
          <w:szCs w:val="24"/>
        </w:rPr>
        <w:t>Updated: Sep 15, 2020 / 05:47 PM EDT</w:t>
      </w:r>
    </w:p>
    <w:p w:rsidR="00DA62AA" w:rsidRDefault="00DA62AA" w:rsidP="00DA62AA">
      <w:pPr>
        <w:shd w:val="clear" w:color="auto" w:fill="FFFFFF"/>
        <w:spacing w:before="100" w:beforeAutospacing="1" w:after="100" w:afterAutospacing="1" w:line="240" w:lineRule="auto"/>
        <w:textAlignment w:val="baseline"/>
        <w:rPr>
          <w:rFonts w:eastAsia="Times New Roman" w:cs="Times New Roman"/>
          <w:color w:val="000000"/>
          <w:sz w:val="24"/>
          <w:szCs w:val="24"/>
        </w:rPr>
      </w:pPr>
      <w:r>
        <w:rPr>
          <w:rFonts w:eastAsia="Times New Roman" w:cs="Times New Roman"/>
          <w:color w:val="000000"/>
          <w:sz w:val="24"/>
          <w:szCs w:val="24"/>
        </w:rPr>
        <w:t>BUFFALO, N.Y. (WIVB) – The officer involved shooting in Buffalo last weekend has many people wondering whether less potentially lethal force could have been used, particularly those who have taken to the city’s streets in protest over the past few days. The ensuing discussion has caught some members of the Buffalo Common Council by surprise.</w:t>
      </w:r>
    </w:p>
    <w:p w:rsidR="00DA62AA" w:rsidRDefault="00DA62AA" w:rsidP="00DA62AA">
      <w:pPr>
        <w:shd w:val="clear" w:color="auto" w:fill="FFFFFF"/>
        <w:spacing w:before="100" w:beforeAutospacing="1" w:after="100" w:afterAutospacing="1" w:line="240" w:lineRule="auto"/>
        <w:textAlignment w:val="baseline"/>
        <w:rPr>
          <w:rFonts w:eastAsia="Times New Roman" w:cs="Times New Roman"/>
          <w:color w:val="000000"/>
          <w:sz w:val="24"/>
          <w:szCs w:val="24"/>
        </w:rPr>
      </w:pPr>
      <w:r>
        <w:rPr>
          <w:rFonts w:eastAsia="Times New Roman" w:cs="Times New Roman"/>
          <w:color w:val="000000"/>
          <w:sz w:val="24"/>
          <w:szCs w:val="24"/>
        </w:rPr>
        <w:t>Willie Henley, 60, was shot by Buffalo police officer Karl Schultz after allegedly attacking Officer Alyssa Peron with a bat. It began as a mental health call, and ended with Schultz firing two shots, with one of them hitting Henley, police said. Henley was last listed as stable. He was later charged with assault and criminal possession of a weapon.</w:t>
      </w:r>
    </w:p>
    <w:p w:rsidR="00DA62AA" w:rsidRDefault="00DA62AA" w:rsidP="00DA62AA">
      <w:pPr>
        <w:shd w:val="clear" w:color="auto" w:fill="FFFFFF"/>
        <w:spacing w:before="100" w:beforeAutospacing="1" w:after="100" w:afterAutospacing="1" w:line="240" w:lineRule="auto"/>
        <w:textAlignment w:val="baseline"/>
        <w:rPr>
          <w:rFonts w:eastAsia="Times New Roman" w:cs="Times New Roman"/>
          <w:color w:val="000000"/>
          <w:sz w:val="24"/>
          <w:szCs w:val="24"/>
        </w:rPr>
      </w:pPr>
      <w:r>
        <w:rPr>
          <w:rFonts w:eastAsia="Times New Roman" w:cs="Times New Roman"/>
          <w:color w:val="000000"/>
          <w:sz w:val="24"/>
          <w:szCs w:val="24"/>
        </w:rPr>
        <w:t xml:space="preserve">Those who want to know why police resorted to shooting Henley may be surprised to learn that Buffalo police don’t carry Tasers. Council members were equally surprised to learn that fact, after they approved money to purchase that equipment in 2019. In the 2019-20 </w:t>
      </w:r>
      <w:proofErr w:type="gramStart"/>
      <w:r>
        <w:rPr>
          <w:rFonts w:eastAsia="Times New Roman" w:cs="Times New Roman"/>
          <w:color w:val="000000"/>
          <w:sz w:val="24"/>
          <w:szCs w:val="24"/>
        </w:rPr>
        <w:t>budget</w:t>
      </w:r>
      <w:proofErr w:type="gramEnd"/>
      <w:r>
        <w:rPr>
          <w:rFonts w:eastAsia="Times New Roman" w:cs="Times New Roman"/>
          <w:color w:val="000000"/>
          <w:sz w:val="24"/>
          <w:szCs w:val="24"/>
        </w:rPr>
        <w:t>, the council approved $417,000 for “Police Furniture &amp; Equipment – Tasers”.</w:t>
      </w:r>
    </w:p>
    <w:p w:rsidR="00DA62AA" w:rsidRDefault="00DA62AA" w:rsidP="00DA62AA">
      <w:pPr>
        <w:shd w:val="clear" w:color="auto" w:fill="FFFFFF"/>
        <w:spacing w:before="100" w:beforeAutospacing="1" w:after="100" w:afterAutospacing="1" w:line="240" w:lineRule="auto"/>
        <w:textAlignment w:val="baseline"/>
        <w:rPr>
          <w:rFonts w:eastAsia="Times New Roman" w:cs="Times New Roman"/>
          <w:color w:val="000000"/>
          <w:sz w:val="24"/>
          <w:szCs w:val="24"/>
        </w:rPr>
      </w:pPr>
      <w:r>
        <w:rPr>
          <w:rFonts w:eastAsia="Times New Roman" w:cs="Times New Roman"/>
          <w:color w:val="000000"/>
          <w:sz w:val="24"/>
          <w:szCs w:val="24"/>
        </w:rPr>
        <w:t xml:space="preserve">However, to date, the Buffalo Police Department only has two Tasers. They are both used by the SWAT team, Captain Jeff </w:t>
      </w:r>
      <w:proofErr w:type="spellStart"/>
      <w:r>
        <w:rPr>
          <w:rFonts w:eastAsia="Times New Roman" w:cs="Times New Roman"/>
          <w:color w:val="000000"/>
          <w:sz w:val="24"/>
          <w:szCs w:val="24"/>
        </w:rPr>
        <w:t>Rinaldo</w:t>
      </w:r>
      <w:proofErr w:type="spellEnd"/>
      <w:r>
        <w:rPr>
          <w:rFonts w:eastAsia="Times New Roman" w:cs="Times New Roman"/>
          <w:color w:val="000000"/>
          <w:sz w:val="24"/>
          <w:szCs w:val="24"/>
        </w:rPr>
        <w:t xml:space="preserve"> said.</w:t>
      </w:r>
    </w:p>
    <w:p w:rsidR="00DA62AA" w:rsidRDefault="00DA62AA" w:rsidP="00DA62AA">
      <w:pPr>
        <w:shd w:val="clear" w:color="auto" w:fill="FFFFFF"/>
        <w:spacing w:before="100" w:beforeAutospacing="1" w:after="100" w:afterAutospacing="1" w:line="240" w:lineRule="auto"/>
        <w:textAlignment w:val="baseline"/>
        <w:rPr>
          <w:rFonts w:eastAsia="Times New Roman" w:cs="Times New Roman"/>
          <w:color w:val="000000"/>
          <w:sz w:val="24"/>
          <w:szCs w:val="24"/>
        </w:rPr>
      </w:pPr>
      <w:r>
        <w:rPr>
          <w:rFonts w:eastAsia="Times New Roman" w:cs="Times New Roman"/>
          <w:color w:val="000000"/>
          <w:sz w:val="24"/>
          <w:szCs w:val="24"/>
        </w:rPr>
        <w:t xml:space="preserve">“Not acceptable,” said Common Council President Darius </w:t>
      </w:r>
      <w:proofErr w:type="spellStart"/>
      <w:r>
        <w:rPr>
          <w:rFonts w:eastAsia="Times New Roman" w:cs="Times New Roman"/>
          <w:color w:val="000000"/>
          <w:sz w:val="24"/>
          <w:szCs w:val="24"/>
        </w:rPr>
        <w:t>Pridgen</w:t>
      </w:r>
      <w:proofErr w:type="spellEnd"/>
      <w:r>
        <w:rPr>
          <w:rFonts w:eastAsia="Times New Roman" w:cs="Times New Roman"/>
          <w:color w:val="000000"/>
          <w:sz w:val="24"/>
          <w:szCs w:val="24"/>
        </w:rPr>
        <w:t xml:space="preserve"> in an interview with News 4. “At the end of the day, we voted, we agreed. This has been something that this common council has been asking for </w:t>
      </w:r>
      <w:proofErr w:type="spellStart"/>
      <w:r>
        <w:rPr>
          <w:rFonts w:eastAsia="Times New Roman" w:cs="Times New Roman"/>
          <w:color w:val="000000"/>
          <w:sz w:val="24"/>
          <w:szCs w:val="24"/>
        </w:rPr>
        <w:t>for</w:t>
      </w:r>
      <w:proofErr w:type="spellEnd"/>
      <w:r>
        <w:rPr>
          <w:rFonts w:eastAsia="Times New Roman" w:cs="Times New Roman"/>
          <w:color w:val="000000"/>
          <w:sz w:val="24"/>
          <w:szCs w:val="24"/>
        </w:rPr>
        <w:t xml:space="preserve"> years.”</w:t>
      </w:r>
    </w:p>
    <w:p w:rsidR="00DA62AA" w:rsidRDefault="00DA62AA" w:rsidP="00DA62AA">
      <w:pPr>
        <w:shd w:val="clear" w:color="auto" w:fill="FFFFFF"/>
        <w:spacing w:before="100" w:beforeAutospacing="1" w:after="100" w:afterAutospacing="1" w:line="240" w:lineRule="auto"/>
        <w:textAlignment w:val="baseline"/>
        <w:rPr>
          <w:rFonts w:eastAsia="Times New Roman" w:cs="Times New Roman"/>
          <w:color w:val="000000"/>
          <w:sz w:val="24"/>
          <w:szCs w:val="24"/>
        </w:rPr>
      </w:pPr>
      <w:r>
        <w:rPr>
          <w:rFonts w:eastAsia="Times New Roman" w:cs="Times New Roman"/>
          <w:color w:val="000000"/>
          <w:sz w:val="24"/>
          <w:szCs w:val="24"/>
        </w:rPr>
        <w:t>Council members said at their meeting Tuesday they were had questions about why the Tasers were never purchased. No police officials were in attendance to answer. However, one of them told News 4 they were part of $1.6 million in department budget cuts this year, as COVID-19 wreaked havoc on the city’s budget.</w:t>
      </w:r>
    </w:p>
    <w:p w:rsidR="00DA62AA" w:rsidRDefault="00DA62AA" w:rsidP="00DA62AA">
      <w:pPr>
        <w:shd w:val="clear" w:color="auto" w:fill="FFFFFF"/>
        <w:spacing w:before="100" w:beforeAutospacing="1" w:after="100" w:afterAutospacing="1" w:line="240" w:lineRule="auto"/>
        <w:textAlignment w:val="baseline"/>
        <w:rPr>
          <w:rFonts w:eastAsia="Times New Roman" w:cs="Times New Roman"/>
          <w:color w:val="000000"/>
          <w:sz w:val="24"/>
          <w:szCs w:val="24"/>
        </w:rPr>
      </w:pPr>
      <w:r>
        <w:rPr>
          <w:rFonts w:eastAsia="Times New Roman" w:cs="Times New Roman"/>
          <w:color w:val="000000"/>
          <w:sz w:val="24"/>
          <w:szCs w:val="24"/>
        </w:rPr>
        <w:t xml:space="preserve">Mayor Byron Brown </w:t>
      </w:r>
      <w:proofErr w:type="gramStart"/>
      <w:r>
        <w:rPr>
          <w:rFonts w:eastAsia="Times New Roman" w:cs="Times New Roman"/>
          <w:color w:val="000000"/>
          <w:sz w:val="24"/>
          <w:szCs w:val="24"/>
        </w:rPr>
        <w:t>eluded</w:t>
      </w:r>
      <w:proofErr w:type="gramEnd"/>
      <w:r>
        <w:rPr>
          <w:rFonts w:eastAsia="Times New Roman" w:cs="Times New Roman"/>
          <w:color w:val="000000"/>
          <w:sz w:val="24"/>
          <w:szCs w:val="24"/>
        </w:rPr>
        <w:t xml:space="preserve"> to that when he was asked about Tasers on Monday.</w:t>
      </w:r>
    </w:p>
    <w:p w:rsidR="00DA62AA" w:rsidRDefault="00DA62AA" w:rsidP="00DA62AA">
      <w:pPr>
        <w:shd w:val="clear" w:color="auto" w:fill="FFFFFF"/>
        <w:spacing w:before="100" w:beforeAutospacing="1" w:after="100" w:afterAutospacing="1" w:line="240" w:lineRule="auto"/>
        <w:textAlignment w:val="baseline"/>
        <w:rPr>
          <w:rFonts w:eastAsia="Times New Roman" w:cs="Times New Roman"/>
          <w:color w:val="000000"/>
          <w:sz w:val="24"/>
          <w:szCs w:val="24"/>
        </w:rPr>
      </w:pPr>
      <w:r>
        <w:rPr>
          <w:rFonts w:eastAsia="Times New Roman" w:cs="Times New Roman"/>
          <w:color w:val="000000"/>
          <w:sz w:val="24"/>
          <w:szCs w:val="24"/>
        </w:rPr>
        <w:t>“It was not in the police department budget,” Brown said. “There has been a lot of talk about the department budget. It is important to note that the budget was cut for the police department by $1.6 million this year.”</w:t>
      </w:r>
    </w:p>
    <w:p w:rsidR="00DA62AA" w:rsidRDefault="00DA62AA" w:rsidP="00DA62AA">
      <w:pPr>
        <w:shd w:val="clear" w:color="auto" w:fill="FFFFFF"/>
        <w:spacing w:before="100" w:beforeAutospacing="1" w:after="100" w:afterAutospacing="1" w:line="240" w:lineRule="auto"/>
        <w:textAlignment w:val="baseline"/>
        <w:rPr>
          <w:rFonts w:eastAsia="Times New Roman" w:cs="Times New Roman"/>
          <w:color w:val="000000"/>
          <w:sz w:val="24"/>
          <w:szCs w:val="24"/>
        </w:rPr>
      </w:pPr>
      <w:r>
        <w:rPr>
          <w:rFonts w:eastAsia="Times New Roman" w:cs="Times New Roman"/>
          <w:color w:val="000000"/>
          <w:sz w:val="24"/>
          <w:szCs w:val="24"/>
        </w:rPr>
        <w:t xml:space="preserve">But </w:t>
      </w:r>
      <w:proofErr w:type="spellStart"/>
      <w:r>
        <w:rPr>
          <w:rFonts w:eastAsia="Times New Roman" w:cs="Times New Roman"/>
          <w:color w:val="000000"/>
          <w:sz w:val="24"/>
          <w:szCs w:val="24"/>
        </w:rPr>
        <w:t>Pridgen</w:t>
      </w:r>
      <w:proofErr w:type="spellEnd"/>
      <w:r>
        <w:rPr>
          <w:rFonts w:eastAsia="Times New Roman" w:cs="Times New Roman"/>
          <w:color w:val="000000"/>
          <w:sz w:val="24"/>
          <w:szCs w:val="24"/>
        </w:rPr>
        <w:t xml:space="preserve"> said he wasn’t aware Tasers were part of the cuts.</w:t>
      </w:r>
    </w:p>
    <w:p w:rsidR="00DA62AA" w:rsidRDefault="00DA62AA" w:rsidP="00DA62AA">
      <w:pPr>
        <w:shd w:val="clear" w:color="auto" w:fill="FFFFFF"/>
        <w:spacing w:before="100" w:beforeAutospacing="1" w:after="100" w:afterAutospacing="1" w:line="240" w:lineRule="auto"/>
        <w:textAlignment w:val="baseline"/>
        <w:rPr>
          <w:rFonts w:eastAsia="Times New Roman" w:cs="Times New Roman"/>
          <w:color w:val="000000"/>
          <w:sz w:val="24"/>
          <w:szCs w:val="24"/>
        </w:rPr>
      </w:pPr>
      <w:r>
        <w:rPr>
          <w:rFonts w:eastAsia="Times New Roman" w:cs="Times New Roman"/>
          <w:color w:val="000000"/>
          <w:sz w:val="24"/>
          <w:szCs w:val="24"/>
        </w:rPr>
        <w:lastRenderedPageBreak/>
        <w:t>“This is not anything we can be quiet about,” he said. “If the Tasers are not on the streets because of budget concerns, this common council should have been made aware and we were not.”</w:t>
      </w:r>
    </w:p>
    <w:p w:rsidR="00DA62AA" w:rsidRDefault="00DA62AA" w:rsidP="00DA62AA">
      <w:pPr>
        <w:shd w:val="clear" w:color="auto" w:fill="FFFFFF"/>
        <w:spacing w:before="100" w:beforeAutospacing="1" w:after="100" w:afterAutospacing="1" w:line="240" w:lineRule="auto"/>
        <w:textAlignment w:val="baseline"/>
        <w:rPr>
          <w:rFonts w:eastAsia="Times New Roman" w:cs="Times New Roman"/>
          <w:color w:val="000000"/>
          <w:sz w:val="24"/>
          <w:szCs w:val="24"/>
        </w:rPr>
      </w:pPr>
      <w:r>
        <w:rPr>
          <w:rFonts w:eastAsia="Times New Roman" w:cs="Times New Roman"/>
          <w:color w:val="000000"/>
          <w:sz w:val="24"/>
          <w:szCs w:val="24"/>
        </w:rPr>
        <w:t xml:space="preserve">At their meeting, the council unanimously approved a resolution calling for the immediate purchase of Tasers. </w:t>
      </w:r>
      <w:proofErr w:type="spellStart"/>
      <w:r>
        <w:rPr>
          <w:rFonts w:eastAsia="Times New Roman" w:cs="Times New Roman"/>
          <w:color w:val="000000"/>
          <w:sz w:val="24"/>
          <w:szCs w:val="24"/>
        </w:rPr>
        <w:t>Pridgen</w:t>
      </w:r>
      <w:proofErr w:type="spellEnd"/>
      <w:r>
        <w:rPr>
          <w:rFonts w:eastAsia="Times New Roman" w:cs="Times New Roman"/>
          <w:color w:val="000000"/>
          <w:sz w:val="24"/>
          <w:szCs w:val="24"/>
        </w:rPr>
        <w:t xml:space="preserve"> said if the Taser’s can’t be purchased, he wants to be told the reason.</w:t>
      </w:r>
    </w:p>
    <w:p w:rsidR="00F33B27" w:rsidRDefault="00F33B27" w:rsidP="00DA62AA">
      <w:pPr>
        <w:shd w:val="clear" w:color="auto" w:fill="FFFFFF"/>
        <w:spacing w:before="100" w:beforeAutospacing="1" w:after="100" w:afterAutospacing="1" w:line="240" w:lineRule="auto"/>
        <w:textAlignment w:val="baseline"/>
        <w:rPr>
          <w:rFonts w:eastAsia="Times New Roman" w:cs="Times New Roman"/>
          <w:color w:val="000000"/>
          <w:sz w:val="24"/>
          <w:szCs w:val="24"/>
        </w:rPr>
      </w:pPr>
      <w:r>
        <w:rPr>
          <w:rFonts w:eastAsia="Times New Roman" w:cs="Times New Roman"/>
          <w:color w:val="000000"/>
          <w:sz w:val="24"/>
          <w:szCs w:val="24"/>
        </w:rPr>
        <w:t>Budget</w:t>
      </w:r>
    </w:p>
    <w:p w:rsidR="00837E71" w:rsidRDefault="00F33B27">
      <w:bookmarkStart w:id="0" w:name="_GoBack"/>
      <w:r>
        <w:t>Perfect Attendance Incentive</w:t>
      </w:r>
    </w:p>
    <w:p w:rsidR="00F33B27" w:rsidRDefault="00F33B27">
      <w:r>
        <w:t>2018-2019- $20,057</w:t>
      </w:r>
    </w:p>
    <w:p w:rsidR="00F33B27" w:rsidRDefault="00F33B27">
      <w:r>
        <w:t>2019-2020- $838,239</w:t>
      </w:r>
    </w:p>
    <w:p w:rsidR="00F33B27" w:rsidRDefault="00F33B27">
      <w:r>
        <w:t>2021-2022- $786,522</w:t>
      </w:r>
      <w:bookmarkEnd w:id="0"/>
    </w:p>
    <w:sectPr w:rsidR="00F33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AA"/>
    <w:rsid w:val="00837E71"/>
    <w:rsid w:val="00DA62AA"/>
    <w:rsid w:val="00F3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2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ivb.com/author/chris-horvatits/" TargetMode="External"/><Relationship Id="rId5" Type="http://schemas.openxmlformats.org/officeDocument/2006/relationships/hyperlink" Target="https://www.wivb.com/news/local-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2022-01-11T23:31:00Z</dcterms:created>
  <dcterms:modified xsi:type="dcterms:W3CDTF">2022-01-11T23:34:00Z</dcterms:modified>
</cp:coreProperties>
</file>